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B0" w:rsidRPr="00D31F4A" w:rsidRDefault="002A17A6" w:rsidP="0054603C">
      <w:pPr>
        <w:jc w:val="right"/>
        <w:rPr>
          <w:rFonts w:asciiTheme="minorHAnsi" w:hAnsiTheme="minorHAnsi" w:cs="Arial"/>
        </w:rPr>
      </w:pPr>
      <w:r w:rsidRPr="00D31F4A">
        <w:rPr>
          <w:rFonts w:asciiTheme="minorHAnsi" w:hAnsiTheme="minorHAnsi" w:cs="Arial"/>
        </w:rPr>
        <w:t xml:space="preserve">Olsztyn, </w:t>
      </w:r>
      <w:r w:rsidR="00CE04F5" w:rsidRPr="00D31F4A">
        <w:rPr>
          <w:rFonts w:asciiTheme="minorHAnsi" w:hAnsiTheme="minorHAnsi" w:cs="Arial"/>
        </w:rPr>
        <w:fldChar w:fldCharType="begin"/>
      </w:r>
      <w:r w:rsidRPr="00D31F4A">
        <w:rPr>
          <w:rFonts w:asciiTheme="minorHAnsi" w:hAnsiTheme="minorHAnsi" w:cs="Arial"/>
        </w:rPr>
        <w:instrText xml:space="preserve"> TIME  \@ "dd.MM.yyyy"  \* MERGEFORMAT </w:instrText>
      </w:r>
      <w:r w:rsidR="00CE04F5" w:rsidRPr="00D31F4A">
        <w:rPr>
          <w:rFonts w:asciiTheme="minorHAnsi" w:hAnsiTheme="minorHAnsi" w:cs="Arial"/>
        </w:rPr>
        <w:fldChar w:fldCharType="separate"/>
      </w:r>
      <w:r w:rsidR="00FA0B1B">
        <w:rPr>
          <w:rFonts w:asciiTheme="minorHAnsi" w:hAnsiTheme="minorHAnsi" w:cs="Arial"/>
          <w:noProof/>
        </w:rPr>
        <w:t>09.02.2016</w:t>
      </w:r>
      <w:r w:rsidR="00CE04F5" w:rsidRPr="00D31F4A">
        <w:rPr>
          <w:rFonts w:asciiTheme="minorHAnsi" w:hAnsiTheme="minorHAnsi" w:cs="Arial"/>
        </w:rPr>
        <w:fldChar w:fldCharType="end"/>
      </w:r>
    </w:p>
    <w:p w:rsidR="00E67336" w:rsidRPr="00D31F4A" w:rsidRDefault="00E67336" w:rsidP="0054603C">
      <w:pPr>
        <w:rPr>
          <w:rFonts w:asciiTheme="minorHAnsi" w:hAnsiTheme="minorHAnsi" w:cs="Arial"/>
        </w:rPr>
      </w:pPr>
    </w:p>
    <w:p w:rsidR="00F350B2" w:rsidRPr="00D31F4A" w:rsidRDefault="007F3FBB" w:rsidP="0054603C">
      <w:pPr>
        <w:rPr>
          <w:rFonts w:asciiTheme="minorHAnsi" w:hAnsiTheme="minorHAnsi" w:cs="Arial"/>
          <w:b/>
          <w:i/>
        </w:rPr>
      </w:pPr>
      <w:r w:rsidRPr="00D31F4A">
        <w:rPr>
          <w:rFonts w:asciiTheme="minorHAnsi" w:hAnsiTheme="minorHAnsi" w:cs="Arial"/>
          <w:b/>
          <w:i/>
        </w:rPr>
        <w:t>Spotkanie</w:t>
      </w:r>
      <w:r w:rsidR="00F350B2" w:rsidRPr="00D31F4A">
        <w:rPr>
          <w:rFonts w:asciiTheme="minorHAnsi" w:hAnsiTheme="minorHAnsi" w:cs="Arial"/>
          <w:b/>
          <w:i/>
        </w:rPr>
        <w:t xml:space="preserve"> informacyjne </w:t>
      </w:r>
      <w:r w:rsidRPr="00D31F4A">
        <w:rPr>
          <w:rFonts w:asciiTheme="minorHAnsi" w:hAnsiTheme="minorHAnsi" w:cs="Arial"/>
          <w:b/>
          <w:i/>
        </w:rPr>
        <w:t xml:space="preserve">w </w:t>
      </w:r>
      <w:r w:rsidR="00F350B2" w:rsidRPr="00D31F4A">
        <w:rPr>
          <w:rFonts w:asciiTheme="minorHAnsi" w:hAnsiTheme="minorHAnsi" w:cs="Arial"/>
          <w:b/>
          <w:i/>
        </w:rPr>
        <w:t>Ełk</w:t>
      </w:r>
      <w:r w:rsidRPr="00D31F4A">
        <w:rPr>
          <w:rFonts w:asciiTheme="minorHAnsi" w:hAnsiTheme="minorHAnsi" w:cs="Arial"/>
          <w:b/>
          <w:i/>
        </w:rPr>
        <w:t>u</w:t>
      </w:r>
      <w:r w:rsidR="00F350B2" w:rsidRPr="00D31F4A">
        <w:rPr>
          <w:rFonts w:asciiTheme="minorHAnsi" w:hAnsiTheme="minorHAnsi" w:cs="Arial"/>
          <w:b/>
          <w:i/>
        </w:rPr>
        <w:t>. Ochrona środowiska i OZE</w:t>
      </w:r>
    </w:p>
    <w:p w:rsidR="00D31F4A" w:rsidRPr="00D31F4A" w:rsidRDefault="00D31F4A" w:rsidP="0054603C">
      <w:pPr>
        <w:rPr>
          <w:rFonts w:asciiTheme="minorHAnsi" w:hAnsiTheme="minorHAnsi" w:cs="Arial"/>
          <w:b/>
          <w:i/>
        </w:rPr>
      </w:pPr>
    </w:p>
    <w:p w:rsidR="007F3FBB" w:rsidRPr="00D31F4A" w:rsidRDefault="007F3FBB" w:rsidP="007F3FBB">
      <w:pPr>
        <w:jc w:val="both"/>
        <w:rPr>
          <w:rFonts w:asciiTheme="minorHAnsi" w:hAnsiTheme="minorHAnsi" w:cs="Arial"/>
        </w:rPr>
      </w:pPr>
      <w:r w:rsidRPr="00D31F4A">
        <w:rPr>
          <w:rFonts w:asciiTheme="minorHAnsi" w:hAnsiTheme="minorHAnsi" w:cs="Arial"/>
        </w:rPr>
        <w:t>Wojewódzki Fundusz Ochrony Środowiska i Gospodarki Wodnej w Olsztynie, informuje, że w dniu 25</w:t>
      </w:r>
      <w:r w:rsidR="00D31F4A">
        <w:rPr>
          <w:rFonts w:asciiTheme="minorHAnsi" w:hAnsiTheme="minorHAnsi" w:cs="Arial"/>
        </w:rPr>
        <w:t> </w:t>
      </w:r>
      <w:r w:rsidRPr="00D31F4A">
        <w:rPr>
          <w:rFonts w:asciiTheme="minorHAnsi" w:hAnsiTheme="minorHAnsi" w:cs="Arial"/>
        </w:rPr>
        <w:t xml:space="preserve">lutego </w:t>
      </w:r>
      <w:r w:rsidR="00143107" w:rsidRPr="00D31F4A">
        <w:rPr>
          <w:rFonts w:asciiTheme="minorHAnsi" w:hAnsiTheme="minorHAnsi" w:cs="Arial"/>
        </w:rPr>
        <w:t xml:space="preserve">br. </w:t>
      </w:r>
      <w:r w:rsidRPr="00D31F4A">
        <w:rPr>
          <w:rFonts w:asciiTheme="minorHAnsi" w:hAnsiTheme="minorHAnsi" w:cs="Arial"/>
        </w:rPr>
        <w:t xml:space="preserve">w Parku Naukowo – Technologicznym w Ełku </w:t>
      </w:r>
      <w:r w:rsidR="00143107" w:rsidRPr="00D31F4A">
        <w:rPr>
          <w:rFonts w:asciiTheme="minorHAnsi" w:hAnsiTheme="minorHAnsi" w:cs="Arial"/>
        </w:rPr>
        <w:t xml:space="preserve">(ul. Podmiejska 5) </w:t>
      </w:r>
      <w:r w:rsidRPr="00D31F4A">
        <w:rPr>
          <w:rFonts w:asciiTheme="minorHAnsi" w:hAnsiTheme="minorHAnsi" w:cs="Arial"/>
        </w:rPr>
        <w:t xml:space="preserve">odbędzie się </w:t>
      </w:r>
      <w:r w:rsidR="00143107" w:rsidRPr="00D31F4A">
        <w:rPr>
          <w:rFonts w:asciiTheme="minorHAnsi" w:hAnsiTheme="minorHAnsi" w:cs="Arial"/>
        </w:rPr>
        <w:t xml:space="preserve">bezpłatne spotkanie </w:t>
      </w:r>
      <w:r w:rsidRPr="00D31F4A">
        <w:rPr>
          <w:rFonts w:asciiTheme="minorHAnsi" w:hAnsiTheme="minorHAnsi" w:cs="Arial"/>
        </w:rPr>
        <w:t>informacyjne dla potencjalnych beneficjentów środków UE.</w:t>
      </w:r>
    </w:p>
    <w:p w:rsidR="00D31F4A" w:rsidRDefault="00D31F4A" w:rsidP="007F3FBB">
      <w:pPr>
        <w:jc w:val="both"/>
        <w:rPr>
          <w:rFonts w:asciiTheme="minorHAnsi" w:hAnsiTheme="minorHAnsi" w:cs="Arial"/>
        </w:rPr>
      </w:pPr>
    </w:p>
    <w:p w:rsidR="007F3FBB" w:rsidRPr="00D31F4A" w:rsidRDefault="007F3FBB" w:rsidP="007F3FBB">
      <w:pPr>
        <w:jc w:val="both"/>
        <w:rPr>
          <w:rFonts w:asciiTheme="minorHAnsi" w:hAnsiTheme="minorHAnsi" w:cs="Arial"/>
        </w:rPr>
      </w:pPr>
      <w:r w:rsidRPr="00D31F4A">
        <w:rPr>
          <w:rFonts w:asciiTheme="minorHAnsi" w:hAnsiTheme="minorHAnsi" w:cs="Arial"/>
        </w:rPr>
        <w:t xml:space="preserve">Podczas spotkania ekspert z Wojewódzkiego Funduszu zaprezentuje aktualnie ogłoszone konkursy z Osi 4 i </w:t>
      </w:r>
      <w:r w:rsidR="00143107" w:rsidRPr="00D31F4A">
        <w:rPr>
          <w:rFonts w:asciiTheme="minorHAnsi" w:hAnsiTheme="minorHAnsi" w:cs="Arial"/>
        </w:rPr>
        <w:t>5 RPO WM 2014-2020 dotyczące: wspierania wytwarzania i dystrybucji energii pochodzącej ze źródeł odnawialnych, efektywności energetycznej i wykorzystania OZE w MŚP, gospodarki wodno-ściekowej oraz ochrony różnorodności biologicznej.</w:t>
      </w:r>
    </w:p>
    <w:p w:rsidR="00DB3F5E" w:rsidRPr="00D31F4A" w:rsidRDefault="00DB3F5E" w:rsidP="00A44C22">
      <w:pPr>
        <w:jc w:val="both"/>
        <w:rPr>
          <w:rFonts w:asciiTheme="minorHAnsi" w:hAnsiTheme="minorHAns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4193"/>
      </w:tblGrid>
      <w:tr w:rsidR="00D31F4A" w:rsidRPr="00D31F4A" w:rsidTr="00F36D52">
        <w:tc>
          <w:tcPr>
            <w:tcW w:w="2093" w:type="dxa"/>
          </w:tcPr>
          <w:p w:rsidR="00D31F4A" w:rsidRPr="00D31F4A" w:rsidRDefault="00D31F4A" w:rsidP="00F36D52">
            <w:pPr>
              <w:jc w:val="center"/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 xml:space="preserve">Termin </w:t>
            </w:r>
          </w:p>
        </w:tc>
        <w:tc>
          <w:tcPr>
            <w:tcW w:w="3827" w:type="dxa"/>
          </w:tcPr>
          <w:p w:rsidR="00D31F4A" w:rsidRPr="00D31F4A" w:rsidRDefault="00D31F4A" w:rsidP="00F36D52">
            <w:pPr>
              <w:jc w:val="center"/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Lokalizacja</w:t>
            </w:r>
          </w:p>
        </w:tc>
        <w:tc>
          <w:tcPr>
            <w:tcW w:w="4193" w:type="dxa"/>
          </w:tcPr>
          <w:p w:rsidR="00D31F4A" w:rsidRPr="00D31F4A" w:rsidRDefault="00D31F4A" w:rsidP="00F36D52">
            <w:pPr>
              <w:jc w:val="center"/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Konsultant z ramienia organizatora</w:t>
            </w:r>
          </w:p>
        </w:tc>
      </w:tr>
      <w:tr w:rsidR="00D31F4A" w:rsidRPr="00D31F4A" w:rsidTr="00F36D52">
        <w:tc>
          <w:tcPr>
            <w:tcW w:w="2093" w:type="dxa"/>
          </w:tcPr>
          <w:p w:rsidR="00D31F4A" w:rsidRPr="00D31F4A" w:rsidRDefault="00FA0B1B" w:rsidP="00F36D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 luty</w:t>
            </w:r>
            <w:r w:rsidR="00D31F4A" w:rsidRPr="00D31F4A">
              <w:rPr>
                <w:rFonts w:asciiTheme="minorHAnsi" w:hAnsiTheme="minorHAnsi" w:cs="Arial"/>
              </w:rPr>
              <w:t xml:space="preserve"> 2016 r.</w:t>
            </w:r>
          </w:p>
        </w:tc>
        <w:tc>
          <w:tcPr>
            <w:tcW w:w="3827" w:type="dxa"/>
          </w:tcPr>
          <w:p w:rsidR="00D31F4A" w:rsidRPr="00D31F4A" w:rsidRDefault="00D31F4A" w:rsidP="00F36D52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 xml:space="preserve">Ełk </w:t>
            </w:r>
          </w:p>
          <w:p w:rsidR="00D31F4A" w:rsidRPr="00D31F4A" w:rsidRDefault="00D31F4A" w:rsidP="00F36D5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31F4A">
              <w:rPr>
                <w:rFonts w:asciiTheme="minorHAnsi" w:hAnsiTheme="minorHAnsi" w:cs="Arial"/>
              </w:rPr>
              <w:t>(</w:t>
            </w:r>
            <w:r w:rsidRPr="00D31F4A">
              <w:rPr>
                <w:rFonts w:asciiTheme="minorHAnsi" w:hAnsiTheme="minorHAnsi" w:cs="Arial"/>
                <w:sz w:val="20"/>
                <w:szCs w:val="20"/>
              </w:rPr>
              <w:t>Park Naukowo-Technologiczny w Ełku</w:t>
            </w:r>
          </w:p>
          <w:p w:rsidR="00D31F4A" w:rsidRPr="00D31F4A" w:rsidRDefault="00D31F4A" w:rsidP="00F36D52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  <w:sz w:val="20"/>
                <w:szCs w:val="20"/>
              </w:rPr>
              <w:t>ul. Podmiejska 5</w:t>
            </w:r>
            <w:r w:rsidRPr="00D31F4A">
              <w:rPr>
                <w:rFonts w:asciiTheme="minorHAnsi" w:hAnsiTheme="minorHAnsi" w:cs="Arial"/>
              </w:rPr>
              <w:t>)</w:t>
            </w:r>
          </w:p>
        </w:tc>
        <w:tc>
          <w:tcPr>
            <w:tcW w:w="4193" w:type="dxa"/>
          </w:tcPr>
          <w:p w:rsidR="00D31F4A" w:rsidRPr="00D31F4A" w:rsidRDefault="00D31F4A" w:rsidP="00F36D52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 xml:space="preserve">Marta </w:t>
            </w:r>
            <w:proofErr w:type="spellStart"/>
            <w:r w:rsidRPr="00D31F4A">
              <w:rPr>
                <w:rFonts w:asciiTheme="minorHAnsi" w:hAnsiTheme="minorHAnsi" w:cs="Arial"/>
              </w:rPr>
              <w:t>Hernat</w:t>
            </w:r>
            <w:proofErr w:type="spellEnd"/>
            <w:r w:rsidRPr="00D31F4A">
              <w:rPr>
                <w:rFonts w:asciiTheme="minorHAnsi" w:hAnsiTheme="minorHAnsi" w:cs="Arial"/>
              </w:rPr>
              <w:t xml:space="preserve"> - Grabowska 89 522 02 05</w:t>
            </w:r>
          </w:p>
          <w:p w:rsidR="00D31F4A" w:rsidRPr="00D31F4A" w:rsidRDefault="006D0FF4" w:rsidP="00F36D52">
            <w:pPr>
              <w:rPr>
                <w:rFonts w:asciiTheme="minorHAnsi" w:hAnsiTheme="minorHAnsi" w:cs="Arial"/>
              </w:rPr>
            </w:pPr>
            <w:hyperlink r:id="rId8" w:history="1">
              <w:r w:rsidR="00D31F4A" w:rsidRPr="00D31F4A">
                <w:rPr>
                  <w:rStyle w:val="Hipercze"/>
                  <w:rFonts w:asciiTheme="minorHAnsi" w:hAnsiTheme="minorHAnsi" w:cs="Arial"/>
                </w:rPr>
                <w:t>m.hernat@wfosigw.olsztyn.pl</w:t>
              </w:r>
            </w:hyperlink>
            <w:r w:rsidR="00D31F4A" w:rsidRPr="00D31F4A">
              <w:rPr>
                <w:rFonts w:asciiTheme="minorHAnsi" w:hAnsiTheme="minorHAnsi" w:cs="Arial"/>
              </w:rPr>
              <w:t xml:space="preserve"> </w:t>
            </w:r>
          </w:p>
        </w:tc>
      </w:tr>
    </w:tbl>
    <w:p w:rsidR="00D31F4A" w:rsidRPr="00D31F4A" w:rsidRDefault="00D31F4A" w:rsidP="00D31F4A">
      <w:pPr>
        <w:rPr>
          <w:rFonts w:asciiTheme="minorHAnsi" w:hAnsiTheme="minorHAnsi" w:cs="Arial"/>
        </w:rPr>
      </w:pPr>
    </w:p>
    <w:p w:rsidR="00D31F4A" w:rsidRPr="00D31F4A" w:rsidRDefault="00D31F4A" w:rsidP="00D31F4A">
      <w:pPr>
        <w:rPr>
          <w:rFonts w:asciiTheme="minorHAnsi" w:hAnsiTheme="minorHAnsi" w:cs="Arial"/>
          <w:b/>
        </w:rPr>
      </w:pPr>
      <w:r w:rsidRPr="00D31F4A">
        <w:rPr>
          <w:rFonts w:asciiTheme="minorHAnsi" w:hAnsiTheme="minorHAnsi" w:cs="Arial"/>
          <w:b/>
        </w:rPr>
        <w:t>Warunki uczestnictwa w spotkaniu informacyjnym</w:t>
      </w:r>
    </w:p>
    <w:p w:rsidR="00D31F4A" w:rsidRPr="00D31F4A" w:rsidRDefault="00D31F4A" w:rsidP="00D31F4A">
      <w:pPr>
        <w:ind w:left="360"/>
        <w:rPr>
          <w:rFonts w:asciiTheme="minorHAnsi" w:hAnsiTheme="minorHAnsi" w:cs="Arial"/>
        </w:rPr>
      </w:pPr>
      <w:r w:rsidRPr="00D31F4A">
        <w:rPr>
          <w:rFonts w:asciiTheme="minorHAnsi" w:hAnsiTheme="minorHAnsi" w:cs="Arial"/>
          <w:b/>
        </w:rPr>
        <w:t>przesłanie</w:t>
      </w:r>
      <w:r w:rsidRPr="00D31F4A">
        <w:rPr>
          <w:rFonts w:asciiTheme="minorHAnsi" w:hAnsiTheme="minorHAnsi" w:cs="Arial"/>
        </w:rPr>
        <w:t xml:space="preserve"> podpisanego </w:t>
      </w:r>
      <w:r w:rsidRPr="00D31F4A">
        <w:rPr>
          <w:rFonts w:asciiTheme="minorHAnsi" w:hAnsiTheme="minorHAnsi" w:cs="Arial"/>
          <w:b/>
        </w:rPr>
        <w:t>formularza zgłoszeniowego</w:t>
      </w:r>
      <w:r w:rsidRPr="00D31F4A">
        <w:rPr>
          <w:rFonts w:asciiTheme="minorHAnsi" w:hAnsiTheme="minorHAnsi" w:cs="Arial"/>
        </w:rPr>
        <w:t xml:space="preserve"> w terminie </w:t>
      </w:r>
      <w:r>
        <w:rPr>
          <w:rFonts w:asciiTheme="minorHAnsi" w:hAnsiTheme="minorHAnsi" w:cs="Arial"/>
        </w:rPr>
        <w:t xml:space="preserve">do 24 lutego </w:t>
      </w:r>
      <w:r w:rsidRPr="00D31F4A">
        <w:rPr>
          <w:rFonts w:asciiTheme="minorHAnsi" w:hAnsiTheme="minorHAnsi" w:cs="Arial"/>
        </w:rPr>
        <w:t xml:space="preserve">na adres e-mail </w:t>
      </w:r>
      <w:hyperlink r:id="rId9" w:history="1">
        <w:r w:rsidRPr="000C5748">
          <w:rPr>
            <w:rStyle w:val="Hipercze"/>
            <w:rFonts w:asciiTheme="minorHAnsi" w:hAnsiTheme="minorHAnsi" w:cs="Arial"/>
          </w:rPr>
          <w:t>m.hernat@wfosigw.olsztyn.pl</w:t>
        </w:r>
      </w:hyperlink>
      <w:r>
        <w:rPr>
          <w:rFonts w:asciiTheme="minorHAnsi" w:hAnsiTheme="minorHAnsi" w:cs="Arial"/>
        </w:rPr>
        <w:t xml:space="preserve"> </w:t>
      </w:r>
    </w:p>
    <w:p w:rsidR="00D31F4A" w:rsidRPr="00D31F4A" w:rsidRDefault="00D31F4A" w:rsidP="00D31F4A">
      <w:pPr>
        <w:ind w:left="360"/>
        <w:rPr>
          <w:rFonts w:asciiTheme="minorHAnsi" w:hAnsiTheme="minorHAnsi" w:cs="Arial"/>
        </w:rPr>
      </w:pPr>
      <w:r w:rsidRPr="00D31F4A">
        <w:rPr>
          <w:rFonts w:asciiTheme="minorHAnsi" w:hAnsiTheme="minorHAnsi" w:cs="Arial"/>
          <w:b/>
        </w:rPr>
        <w:t>potwierdzenie</w:t>
      </w:r>
      <w:r w:rsidRPr="00D31F4A">
        <w:rPr>
          <w:rFonts w:asciiTheme="minorHAnsi" w:hAnsiTheme="minorHAnsi" w:cs="Arial"/>
        </w:rPr>
        <w:t xml:space="preserve"> mailowe zakwalifikowania się na spotkanie przesłane przez organizatorów spotkania (potwierdzenia wysyłane będą po zakończeniu rekrutacji).</w:t>
      </w:r>
    </w:p>
    <w:p w:rsidR="00D31F4A" w:rsidRPr="00D31F4A" w:rsidRDefault="00D31F4A" w:rsidP="00D31F4A">
      <w:pPr>
        <w:rPr>
          <w:rFonts w:asciiTheme="minorHAnsi" w:hAnsiTheme="minorHAnsi" w:cs="Arial"/>
        </w:rPr>
      </w:pPr>
    </w:p>
    <w:p w:rsidR="00D31F4A" w:rsidRPr="00D31F4A" w:rsidRDefault="00D31F4A" w:rsidP="00D31F4A">
      <w:pPr>
        <w:rPr>
          <w:rFonts w:asciiTheme="minorHAnsi" w:hAnsiTheme="minorHAnsi" w:cs="Arial"/>
        </w:rPr>
      </w:pPr>
      <w:r w:rsidRPr="00D31F4A">
        <w:rPr>
          <w:rFonts w:asciiTheme="minorHAnsi" w:hAnsiTheme="minorHAnsi" w:cs="Arial"/>
        </w:rPr>
        <w:t>Liczba miejsc ograniczona. Decyduje kolejność zgłoszeń.</w:t>
      </w:r>
    </w:p>
    <w:p w:rsidR="00D31F4A" w:rsidRPr="00D31F4A" w:rsidRDefault="00D31F4A" w:rsidP="00D31F4A">
      <w:pPr>
        <w:ind w:left="360"/>
        <w:rPr>
          <w:rFonts w:asciiTheme="minorHAnsi" w:hAnsiTheme="minorHAnsi" w:cs="Arial"/>
        </w:rPr>
      </w:pPr>
    </w:p>
    <w:p w:rsidR="00D31F4A" w:rsidRPr="00D31F4A" w:rsidRDefault="00D31F4A" w:rsidP="00D31F4A">
      <w:pPr>
        <w:rPr>
          <w:rFonts w:asciiTheme="minorHAnsi" w:hAnsiTheme="minorHAnsi" w:cs="Arial"/>
          <w:u w:val="single"/>
        </w:rPr>
      </w:pPr>
      <w:r w:rsidRPr="00D31F4A">
        <w:rPr>
          <w:rFonts w:asciiTheme="minorHAnsi" w:hAnsiTheme="minorHAnsi" w:cs="Arial"/>
          <w:u w:val="single"/>
        </w:rPr>
        <w:t>Organizator:</w:t>
      </w:r>
    </w:p>
    <w:p w:rsidR="00D31F4A" w:rsidRPr="00D31F4A" w:rsidRDefault="00D31F4A" w:rsidP="00D31F4A">
      <w:pPr>
        <w:rPr>
          <w:rFonts w:asciiTheme="minorHAnsi" w:hAnsiTheme="minorHAnsi" w:cs="Arial"/>
        </w:rPr>
      </w:pPr>
      <w:r w:rsidRPr="00D31F4A">
        <w:rPr>
          <w:rFonts w:asciiTheme="minorHAnsi" w:hAnsiTheme="minorHAnsi" w:cs="Arial"/>
        </w:rPr>
        <w:t>Wojewódzki Fundusz Ochrony Środowiska i Gospodarki Wodnej w Olsztynie,</w:t>
      </w:r>
    </w:p>
    <w:p w:rsidR="00D31F4A" w:rsidRPr="00D31F4A" w:rsidRDefault="00D31F4A" w:rsidP="00D31F4A">
      <w:pPr>
        <w:rPr>
          <w:rFonts w:asciiTheme="minorHAnsi" w:hAnsiTheme="minorHAnsi" w:cs="Arial"/>
        </w:rPr>
      </w:pPr>
      <w:r w:rsidRPr="00D31F4A">
        <w:rPr>
          <w:rFonts w:asciiTheme="minorHAnsi" w:hAnsiTheme="minorHAnsi" w:cs="Arial"/>
        </w:rPr>
        <w:t>ul. Św. Barbary 9, Olsztyn</w:t>
      </w:r>
    </w:p>
    <w:p w:rsidR="00D31F4A" w:rsidRPr="00D31F4A" w:rsidRDefault="00D31F4A" w:rsidP="00D31F4A">
      <w:pPr>
        <w:rPr>
          <w:rFonts w:asciiTheme="minorHAnsi" w:hAnsiTheme="minorHAnsi" w:cs="Arial"/>
        </w:rPr>
      </w:pPr>
    </w:p>
    <w:p w:rsidR="00D31F4A" w:rsidRPr="00D31F4A" w:rsidRDefault="00D31F4A" w:rsidP="00D31F4A">
      <w:pPr>
        <w:rPr>
          <w:rFonts w:asciiTheme="minorHAnsi" w:hAnsiTheme="minorHAnsi" w:cs="Arial"/>
          <w:b/>
          <w:u w:val="single"/>
        </w:rPr>
      </w:pPr>
      <w:r w:rsidRPr="00D31F4A">
        <w:rPr>
          <w:rFonts w:asciiTheme="minorHAnsi" w:hAnsiTheme="minorHAnsi" w:cs="Arial"/>
          <w:b/>
          <w:u w:val="single"/>
        </w:rPr>
        <w:t>Program:</w:t>
      </w:r>
    </w:p>
    <w:p w:rsidR="00D31F4A" w:rsidRPr="00D31F4A" w:rsidRDefault="00D31F4A" w:rsidP="00D31F4A">
      <w:pPr>
        <w:rPr>
          <w:rFonts w:asciiTheme="minorHAnsi" w:hAnsiTheme="minorHAnsi" w:cs="Arial"/>
        </w:rPr>
      </w:pPr>
      <w:r w:rsidRPr="00D31F4A">
        <w:rPr>
          <w:rFonts w:asciiTheme="minorHAnsi" w:hAnsiTheme="minorHAnsi" w:cs="Arial"/>
        </w:rPr>
        <w:t>10.00 – 10.45</w:t>
      </w:r>
    </w:p>
    <w:p w:rsidR="00D31F4A" w:rsidRPr="00D31F4A" w:rsidRDefault="00D31F4A" w:rsidP="00D31F4A">
      <w:pPr>
        <w:rPr>
          <w:rFonts w:asciiTheme="minorHAnsi" w:hAnsiTheme="minorHAnsi" w:cs="Arial"/>
        </w:rPr>
      </w:pPr>
      <w:r w:rsidRPr="00D31F4A">
        <w:rPr>
          <w:rFonts w:asciiTheme="minorHAnsi" w:hAnsiTheme="minorHAnsi" w:cs="Arial"/>
        </w:rPr>
        <w:t>Prezentacja aktualnych ogłoszeń o konkursach z Osi 4 i 5 RPO WM 2014-2020</w:t>
      </w:r>
    </w:p>
    <w:p w:rsidR="00D31F4A" w:rsidRPr="00D31F4A" w:rsidRDefault="00D31F4A" w:rsidP="00D31F4A">
      <w:pPr>
        <w:rPr>
          <w:rFonts w:asciiTheme="minorHAnsi" w:hAnsiTheme="minorHAnsi" w:cs="Arial"/>
        </w:rPr>
      </w:pPr>
      <w:r w:rsidRPr="00D31F4A">
        <w:rPr>
          <w:rFonts w:asciiTheme="minorHAnsi" w:hAnsiTheme="minorHAnsi" w:cs="Arial"/>
        </w:rPr>
        <w:t xml:space="preserve">10.45 - 11.00 przerwa kawowa </w:t>
      </w:r>
    </w:p>
    <w:p w:rsidR="00D31F4A" w:rsidRPr="00D31F4A" w:rsidRDefault="00D31F4A" w:rsidP="00D31F4A">
      <w:pPr>
        <w:rPr>
          <w:rFonts w:asciiTheme="minorHAnsi" w:hAnsiTheme="minorHAnsi" w:cs="Arial"/>
        </w:rPr>
      </w:pPr>
      <w:r w:rsidRPr="00D31F4A">
        <w:rPr>
          <w:rFonts w:asciiTheme="minorHAnsi" w:hAnsiTheme="minorHAnsi" w:cs="Arial"/>
        </w:rPr>
        <w:t xml:space="preserve">11.00 - 11.30 </w:t>
      </w:r>
    </w:p>
    <w:p w:rsidR="00D31F4A" w:rsidRPr="00D31F4A" w:rsidRDefault="00D31F4A" w:rsidP="00D31F4A">
      <w:pPr>
        <w:rPr>
          <w:rFonts w:asciiTheme="minorHAnsi" w:hAnsiTheme="minorHAnsi" w:cs="Arial"/>
        </w:rPr>
      </w:pPr>
      <w:r w:rsidRPr="00D31F4A">
        <w:rPr>
          <w:rFonts w:asciiTheme="minorHAnsi" w:hAnsiTheme="minorHAnsi" w:cs="Arial"/>
        </w:rPr>
        <w:t>Działanie 4.1 wspieranie wytwarzania i dystrybucji energii pochodzącej ze źródeł odnawialnych</w:t>
      </w:r>
    </w:p>
    <w:p w:rsidR="00D31F4A" w:rsidRPr="00D31F4A" w:rsidRDefault="00D31F4A" w:rsidP="00D31F4A">
      <w:pPr>
        <w:rPr>
          <w:rFonts w:asciiTheme="minorHAnsi" w:hAnsiTheme="minorHAnsi" w:cs="Arial"/>
        </w:rPr>
      </w:pPr>
      <w:r w:rsidRPr="00D31F4A">
        <w:rPr>
          <w:rFonts w:asciiTheme="minorHAnsi" w:hAnsiTheme="minorHAnsi" w:cs="Arial"/>
        </w:rPr>
        <w:t xml:space="preserve">11.30 - 12.00 </w:t>
      </w:r>
    </w:p>
    <w:p w:rsidR="00D31F4A" w:rsidRPr="00D31F4A" w:rsidRDefault="00D31F4A" w:rsidP="00D31F4A">
      <w:pPr>
        <w:rPr>
          <w:rFonts w:asciiTheme="minorHAnsi" w:hAnsiTheme="minorHAnsi" w:cs="Arial"/>
        </w:rPr>
      </w:pPr>
      <w:r w:rsidRPr="00D31F4A">
        <w:rPr>
          <w:rFonts w:asciiTheme="minorHAnsi" w:hAnsiTheme="minorHAnsi" w:cs="Arial"/>
        </w:rPr>
        <w:t>Działanie 4.2 efektywność energetyczna i wykorzystanie OZE w MŚP</w:t>
      </w:r>
    </w:p>
    <w:p w:rsidR="00D31F4A" w:rsidRPr="00D31F4A" w:rsidRDefault="00D31F4A" w:rsidP="00D31F4A">
      <w:pPr>
        <w:rPr>
          <w:rFonts w:asciiTheme="minorHAnsi" w:hAnsiTheme="minorHAnsi" w:cs="Arial"/>
        </w:rPr>
      </w:pPr>
      <w:r w:rsidRPr="00D31F4A">
        <w:rPr>
          <w:rFonts w:asciiTheme="minorHAnsi" w:hAnsiTheme="minorHAnsi" w:cs="Arial"/>
        </w:rPr>
        <w:t xml:space="preserve">12.00 - 12.30 </w:t>
      </w:r>
    </w:p>
    <w:p w:rsidR="00D31F4A" w:rsidRPr="00D31F4A" w:rsidRDefault="00D31F4A" w:rsidP="00D31F4A">
      <w:pPr>
        <w:rPr>
          <w:rFonts w:asciiTheme="minorHAnsi" w:hAnsiTheme="minorHAnsi" w:cs="Arial"/>
        </w:rPr>
      </w:pPr>
      <w:r w:rsidRPr="00D31F4A">
        <w:rPr>
          <w:rFonts w:asciiTheme="minorHAnsi" w:hAnsiTheme="minorHAnsi" w:cs="Arial"/>
        </w:rPr>
        <w:t>Działanie 5.2 gospodarka wodno-ściekowa</w:t>
      </w:r>
    </w:p>
    <w:p w:rsidR="00D31F4A" w:rsidRPr="00D31F4A" w:rsidRDefault="00D31F4A" w:rsidP="00D31F4A">
      <w:pPr>
        <w:rPr>
          <w:rFonts w:asciiTheme="minorHAnsi" w:hAnsiTheme="minorHAnsi" w:cs="Arial"/>
        </w:rPr>
      </w:pPr>
      <w:r w:rsidRPr="00D31F4A">
        <w:rPr>
          <w:rFonts w:asciiTheme="minorHAnsi" w:hAnsiTheme="minorHAnsi" w:cs="Arial"/>
        </w:rPr>
        <w:t xml:space="preserve">12.30 - 13.00 </w:t>
      </w:r>
    </w:p>
    <w:p w:rsidR="00D31F4A" w:rsidRPr="00D31F4A" w:rsidRDefault="00D31F4A" w:rsidP="00D31F4A">
      <w:pPr>
        <w:rPr>
          <w:rFonts w:asciiTheme="minorHAnsi" w:hAnsiTheme="minorHAnsi" w:cs="Arial"/>
        </w:rPr>
      </w:pPr>
      <w:r w:rsidRPr="00D31F4A">
        <w:rPr>
          <w:rFonts w:asciiTheme="minorHAnsi" w:hAnsiTheme="minorHAnsi" w:cs="Arial"/>
        </w:rPr>
        <w:t>Działanie 5.3 ochrona różnorodności biologicznej</w:t>
      </w:r>
    </w:p>
    <w:p w:rsidR="00D31F4A" w:rsidRPr="00D31F4A" w:rsidRDefault="00D31F4A" w:rsidP="00D31F4A">
      <w:pPr>
        <w:rPr>
          <w:rFonts w:asciiTheme="minorHAnsi" w:hAnsiTheme="minorHAnsi" w:cs="Arial"/>
        </w:rPr>
      </w:pPr>
    </w:p>
    <w:p w:rsidR="00E67336" w:rsidRDefault="00E67336" w:rsidP="0054603C">
      <w:pPr>
        <w:rPr>
          <w:rFonts w:asciiTheme="minorHAnsi" w:hAnsiTheme="minorHAnsi" w:cs="Arial"/>
        </w:rPr>
      </w:pPr>
    </w:p>
    <w:p w:rsidR="00FA0B1B" w:rsidRPr="00D31F4A" w:rsidRDefault="00FA0B1B" w:rsidP="0054603C">
      <w:pPr>
        <w:rPr>
          <w:rFonts w:asciiTheme="minorHAnsi" w:hAnsiTheme="minorHAnsi" w:cs="Arial"/>
        </w:rPr>
      </w:pPr>
      <w:bookmarkStart w:id="0" w:name="_GoBack"/>
      <w:bookmarkEnd w:id="0"/>
    </w:p>
    <w:p w:rsidR="004276CD" w:rsidRPr="00D31F4A" w:rsidRDefault="004276CD" w:rsidP="0054603C">
      <w:pPr>
        <w:rPr>
          <w:rFonts w:asciiTheme="minorHAnsi" w:hAnsiTheme="minorHAnsi" w:cs="Arial"/>
          <w:b/>
        </w:rPr>
      </w:pPr>
      <w:r w:rsidRPr="00D31F4A">
        <w:rPr>
          <w:rFonts w:asciiTheme="minorHAnsi" w:hAnsiTheme="minorHAnsi" w:cs="Arial"/>
          <w:b/>
        </w:rPr>
        <w:lastRenderedPageBreak/>
        <w:t>Ogłoszone konkursy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70"/>
        <w:gridCol w:w="1648"/>
        <w:gridCol w:w="2410"/>
        <w:gridCol w:w="2835"/>
        <w:gridCol w:w="2350"/>
      </w:tblGrid>
      <w:tr w:rsidR="00477B43" w:rsidRPr="00D31F4A" w:rsidTr="003855DD">
        <w:tc>
          <w:tcPr>
            <w:tcW w:w="870" w:type="dxa"/>
          </w:tcPr>
          <w:p w:rsidR="00477B43" w:rsidRPr="00D31F4A" w:rsidRDefault="00477B43" w:rsidP="0054603C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Działanie</w:t>
            </w:r>
          </w:p>
        </w:tc>
        <w:tc>
          <w:tcPr>
            <w:tcW w:w="1648" w:type="dxa"/>
          </w:tcPr>
          <w:p w:rsidR="00477B43" w:rsidRPr="00D31F4A" w:rsidRDefault="00477B43" w:rsidP="0054603C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Nazwa</w:t>
            </w:r>
          </w:p>
        </w:tc>
        <w:tc>
          <w:tcPr>
            <w:tcW w:w="2410" w:type="dxa"/>
          </w:tcPr>
          <w:p w:rsidR="00477B43" w:rsidRPr="00D31F4A" w:rsidRDefault="00477B43" w:rsidP="00477B43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Termin składania wniosków</w:t>
            </w:r>
          </w:p>
        </w:tc>
        <w:tc>
          <w:tcPr>
            <w:tcW w:w="2835" w:type="dxa"/>
          </w:tcPr>
          <w:p w:rsidR="00477B43" w:rsidRPr="00D31F4A" w:rsidRDefault="00477B43" w:rsidP="00D660F8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Kto może się ubiegać o</w:t>
            </w:r>
            <w:r w:rsidR="00D660F8" w:rsidRPr="00D31F4A">
              <w:rPr>
                <w:rFonts w:asciiTheme="minorHAnsi" w:hAnsiTheme="minorHAnsi" w:cs="Arial"/>
              </w:rPr>
              <w:t> </w:t>
            </w:r>
            <w:r w:rsidRPr="00D31F4A">
              <w:rPr>
                <w:rFonts w:asciiTheme="minorHAnsi" w:hAnsiTheme="minorHAnsi" w:cs="Arial"/>
              </w:rPr>
              <w:t>dofinasowanie?</w:t>
            </w:r>
          </w:p>
        </w:tc>
        <w:tc>
          <w:tcPr>
            <w:tcW w:w="2350" w:type="dxa"/>
          </w:tcPr>
          <w:p w:rsidR="00477B43" w:rsidRPr="00D31F4A" w:rsidRDefault="00477B43" w:rsidP="0054603C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Link do dokumentacji</w:t>
            </w:r>
          </w:p>
        </w:tc>
      </w:tr>
      <w:tr w:rsidR="00477B43" w:rsidRPr="00D31F4A" w:rsidTr="003855DD">
        <w:tc>
          <w:tcPr>
            <w:tcW w:w="870" w:type="dxa"/>
          </w:tcPr>
          <w:p w:rsidR="00477B43" w:rsidRPr="00D31F4A" w:rsidRDefault="00477B43" w:rsidP="0054603C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4.1</w:t>
            </w:r>
          </w:p>
        </w:tc>
        <w:tc>
          <w:tcPr>
            <w:tcW w:w="1648" w:type="dxa"/>
          </w:tcPr>
          <w:p w:rsidR="00477B43" w:rsidRPr="00D31F4A" w:rsidRDefault="00477B43" w:rsidP="003855DD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Wspieranie wytwarzania i</w:t>
            </w:r>
            <w:r w:rsidR="003855DD" w:rsidRPr="00D31F4A">
              <w:rPr>
                <w:rFonts w:asciiTheme="minorHAnsi" w:hAnsiTheme="minorHAnsi" w:cs="Arial"/>
              </w:rPr>
              <w:t> </w:t>
            </w:r>
            <w:r w:rsidRPr="00D31F4A">
              <w:rPr>
                <w:rFonts w:asciiTheme="minorHAnsi" w:hAnsiTheme="minorHAnsi" w:cs="Arial"/>
              </w:rPr>
              <w:t>dystrybucji energii pochodzącej ze źródeł odnawialnych</w:t>
            </w:r>
          </w:p>
        </w:tc>
        <w:tc>
          <w:tcPr>
            <w:tcW w:w="2410" w:type="dxa"/>
          </w:tcPr>
          <w:p w:rsidR="00477B43" w:rsidRPr="00D31F4A" w:rsidRDefault="00477B43" w:rsidP="0054603C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od 29 lutego 2016 r. do 13 kwietnia 2016 r.</w:t>
            </w:r>
          </w:p>
        </w:tc>
        <w:tc>
          <w:tcPr>
            <w:tcW w:w="2835" w:type="dxa"/>
          </w:tcPr>
          <w:p w:rsidR="00477B43" w:rsidRPr="00D31F4A" w:rsidRDefault="00477B43" w:rsidP="004276CD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Przedsiębiorstwa</w:t>
            </w:r>
          </w:p>
          <w:p w:rsidR="00477B43" w:rsidRPr="00D31F4A" w:rsidRDefault="00477B43" w:rsidP="004276CD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Jednostki samorządu terytorialnego, ich związki i</w:t>
            </w:r>
            <w:r w:rsidR="00101F65" w:rsidRPr="00D31F4A">
              <w:rPr>
                <w:rFonts w:asciiTheme="minorHAnsi" w:hAnsiTheme="minorHAnsi" w:cs="Arial"/>
              </w:rPr>
              <w:t> </w:t>
            </w:r>
            <w:r w:rsidRPr="00D31F4A">
              <w:rPr>
                <w:rFonts w:asciiTheme="minorHAnsi" w:hAnsiTheme="minorHAnsi" w:cs="Arial"/>
              </w:rPr>
              <w:t>stowarzyszenia;</w:t>
            </w:r>
          </w:p>
          <w:p w:rsidR="00477B43" w:rsidRPr="00D31F4A" w:rsidRDefault="00477B43" w:rsidP="004276CD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Jednostki organizacyjne samorządu terytorialnego;</w:t>
            </w:r>
          </w:p>
          <w:p w:rsidR="00477B43" w:rsidRPr="00D31F4A" w:rsidRDefault="00477B43" w:rsidP="004276CD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Spółdzielnie mieszkaniowe/wspólnoty mieszkaniowe;</w:t>
            </w:r>
          </w:p>
          <w:p w:rsidR="00477B43" w:rsidRPr="00D31F4A" w:rsidRDefault="00477B43" w:rsidP="004276CD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Inne podmioty posiadające osobowość prawną.</w:t>
            </w:r>
          </w:p>
        </w:tc>
        <w:tc>
          <w:tcPr>
            <w:tcW w:w="2350" w:type="dxa"/>
          </w:tcPr>
          <w:p w:rsidR="00477B43" w:rsidRPr="00D31F4A" w:rsidRDefault="006D0FF4" w:rsidP="004276CD">
            <w:pPr>
              <w:rPr>
                <w:rFonts w:asciiTheme="minorHAnsi" w:hAnsiTheme="minorHAnsi" w:cs="Arial"/>
              </w:rPr>
            </w:pPr>
            <w:hyperlink r:id="rId10" w:history="1">
              <w:r w:rsidR="00477B43" w:rsidRPr="00D31F4A">
                <w:rPr>
                  <w:rStyle w:val="Hipercze"/>
                  <w:rFonts w:asciiTheme="minorHAnsi" w:hAnsiTheme="minorHAnsi" w:cs="Arial"/>
                </w:rPr>
                <w:t>http://wfosigw.olsztyn.pl/?art_id=57&amp;type=aktualnosci&amp;full=2231&amp;sp=1</w:t>
              </w:r>
            </w:hyperlink>
          </w:p>
          <w:p w:rsidR="00477B43" w:rsidRPr="00D31F4A" w:rsidRDefault="00477B43" w:rsidP="004276CD">
            <w:pPr>
              <w:rPr>
                <w:rFonts w:asciiTheme="minorHAnsi" w:hAnsiTheme="minorHAnsi" w:cs="Arial"/>
              </w:rPr>
            </w:pPr>
          </w:p>
        </w:tc>
      </w:tr>
      <w:tr w:rsidR="00477B43" w:rsidRPr="00D31F4A" w:rsidTr="003855DD">
        <w:tc>
          <w:tcPr>
            <w:tcW w:w="870" w:type="dxa"/>
          </w:tcPr>
          <w:p w:rsidR="00477B43" w:rsidRPr="00D31F4A" w:rsidRDefault="00477B43" w:rsidP="0054603C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4.2</w:t>
            </w:r>
          </w:p>
        </w:tc>
        <w:tc>
          <w:tcPr>
            <w:tcW w:w="1648" w:type="dxa"/>
          </w:tcPr>
          <w:p w:rsidR="00477B43" w:rsidRPr="00D31F4A" w:rsidRDefault="005C17C9" w:rsidP="003855DD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Efektywność energetyczna i</w:t>
            </w:r>
            <w:r w:rsidR="003855DD" w:rsidRPr="00D31F4A">
              <w:rPr>
                <w:rFonts w:asciiTheme="minorHAnsi" w:hAnsiTheme="minorHAnsi" w:cs="Arial"/>
              </w:rPr>
              <w:t> </w:t>
            </w:r>
            <w:r w:rsidRPr="00D31F4A">
              <w:rPr>
                <w:rFonts w:asciiTheme="minorHAnsi" w:hAnsiTheme="minorHAnsi" w:cs="Arial"/>
              </w:rPr>
              <w:t>wykorzystanie OZE w MŚP</w:t>
            </w:r>
          </w:p>
        </w:tc>
        <w:tc>
          <w:tcPr>
            <w:tcW w:w="2410" w:type="dxa"/>
          </w:tcPr>
          <w:p w:rsidR="00477B43" w:rsidRPr="00D31F4A" w:rsidRDefault="008C531B" w:rsidP="0054603C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od 29 lutego 2016 r. do 30 marca 2016 r.</w:t>
            </w:r>
          </w:p>
        </w:tc>
        <w:tc>
          <w:tcPr>
            <w:tcW w:w="2835" w:type="dxa"/>
          </w:tcPr>
          <w:p w:rsidR="00477B43" w:rsidRPr="00D31F4A" w:rsidRDefault="008C531B" w:rsidP="0054603C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M</w:t>
            </w:r>
            <w:r w:rsidR="005C17C9" w:rsidRPr="00D31F4A">
              <w:rPr>
                <w:rFonts w:asciiTheme="minorHAnsi" w:hAnsiTheme="minorHAnsi" w:cs="Arial"/>
              </w:rPr>
              <w:t>ikro, małe i średnie przedsiębiorstwa</w:t>
            </w:r>
          </w:p>
        </w:tc>
        <w:tc>
          <w:tcPr>
            <w:tcW w:w="2350" w:type="dxa"/>
          </w:tcPr>
          <w:p w:rsidR="00477B43" w:rsidRPr="00D31F4A" w:rsidRDefault="006D0FF4" w:rsidP="0054603C">
            <w:pPr>
              <w:rPr>
                <w:rFonts w:asciiTheme="minorHAnsi" w:hAnsiTheme="minorHAnsi" w:cs="Arial"/>
              </w:rPr>
            </w:pPr>
            <w:hyperlink r:id="rId11" w:history="1">
              <w:r w:rsidR="008C531B" w:rsidRPr="00D31F4A">
                <w:rPr>
                  <w:rStyle w:val="Hipercze"/>
                  <w:rFonts w:asciiTheme="minorHAnsi" w:hAnsiTheme="minorHAnsi" w:cs="Arial"/>
                </w:rPr>
                <w:t>http://wfosigw.olsztyn.pl/?art_id=57&amp;type=aktualnosci&amp;full=2232&amp;sp=1</w:t>
              </w:r>
            </w:hyperlink>
          </w:p>
          <w:p w:rsidR="008C531B" w:rsidRPr="00D31F4A" w:rsidRDefault="008C531B" w:rsidP="0054603C">
            <w:pPr>
              <w:rPr>
                <w:rFonts w:asciiTheme="minorHAnsi" w:hAnsiTheme="minorHAnsi" w:cs="Arial"/>
              </w:rPr>
            </w:pPr>
          </w:p>
        </w:tc>
      </w:tr>
      <w:tr w:rsidR="00477B43" w:rsidRPr="00D31F4A" w:rsidTr="003855DD">
        <w:tc>
          <w:tcPr>
            <w:tcW w:w="870" w:type="dxa"/>
          </w:tcPr>
          <w:p w:rsidR="00477B43" w:rsidRPr="00D31F4A" w:rsidRDefault="00477B43" w:rsidP="0054603C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5.2</w:t>
            </w:r>
          </w:p>
        </w:tc>
        <w:tc>
          <w:tcPr>
            <w:tcW w:w="1648" w:type="dxa"/>
          </w:tcPr>
          <w:p w:rsidR="00477B43" w:rsidRPr="00D31F4A" w:rsidRDefault="008C531B" w:rsidP="0054603C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Gospodarka wodno-ściekowa</w:t>
            </w:r>
          </w:p>
        </w:tc>
        <w:tc>
          <w:tcPr>
            <w:tcW w:w="2410" w:type="dxa"/>
          </w:tcPr>
          <w:p w:rsidR="00477B43" w:rsidRPr="00D31F4A" w:rsidRDefault="008C531B" w:rsidP="0054603C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od 29 lutego 2016 r. do 13 kwietnia 2016 r.</w:t>
            </w:r>
          </w:p>
        </w:tc>
        <w:tc>
          <w:tcPr>
            <w:tcW w:w="2835" w:type="dxa"/>
          </w:tcPr>
          <w:p w:rsidR="00477B43" w:rsidRPr="00D31F4A" w:rsidRDefault="003855DD" w:rsidP="00101F65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J</w:t>
            </w:r>
            <w:r w:rsidR="008C531B" w:rsidRPr="00D31F4A">
              <w:rPr>
                <w:rFonts w:asciiTheme="minorHAnsi" w:hAnsiTheme="minorHAnsi" w:cs="Arial"/>
              </w:rPr>
              <w:t>ednostki samorządu terytorialnego, ich związki i</w:t>
            </w:r>
            <w:r w:rsidR="00101F65" w:rsidRPr="00D31F4A">
              <w:rPr>
                <w:rFonts w:asciiTheme="minorHAnsi" w:hAnsiTheme="minorHAnsi" w:cs="Arial"/>
              </w:rPr>
              <w:t> </w:t>
            </w:r>
            <w:r w:rsidR="008C531B" w:rsidRPr="00D31F4A">
              <w:rPr>
                <w:rFonts w:asciiTheme="minorHAnsi" w:hAnsiTheme="minorHAnsi" w:cs="Arial"/>
              </w:rPr>
              <w:t>stowarzyszenia, jednostki organizacyjne jednostek samorządu terytorialnego, przedsiębiorstwa.</w:t>
            </w:r>
          </w:p>
        </w:tc>
        <w:tc>
          <w:tcPr>
            <w:tcW w:w="2350" w:type="dxa"/>
          </w:tcPr>
          <w:p w:rsidR="00477B43" w:rsidRPr="00D31F4A" w:rsidRDefault="006D0FF4" w:rsidP="0054603C">
            <w:pPr>
              <w:rPr>
                <w:rFonts w:asciiTheme="minorHAnsi" w:hAnsiTheme="minorHAnsi" w:cs="Arial"/>
              </w:rPr>
            </w:pPr>
            <w:hyperlink r:id="rId12" w:history="1">
              <w:r w:rsidR="008C531B" w:rsidRPr="00D31F4A">
                <w:rPr>
                  <w:rStyle w:val="Hipercze"/>
                  <w:rFonts w:asciiTheme="minorHAnsi" w:hAnsiTheme="minorHAnsi" w:cs="Arial"/>
                </w:rPr>
                <w:t>http://wfosigw.olsztyn.pl/?art_id=57&amp;type=aktualnosci&amp;full=2233&amp;sp=1</w:t>
              </w:r>
            </w:hyperlink>
          </w:p>
          <w:p w:rsidR="008C531B" w:rsidRPr="00D31F4A" w:rsidRDefault="008C531B" w:rsidP="0054603C">
            <w:pPr>
              <w:rPr>
                <w:rFonts w:asciiTheme="minorHAnsi" w:hAnsiTheme="minorHAnsi" w:cs="Arial"/>
              </w:rPr>
            </w:pPr>
          </w:p>
        </w:tc>
      </w:tr>
      <w:tr w:rsidR="00477B43" w:rsidRPr="00D31F4A" w:rsidTr="003855DD">
        <w:tc>
          <w:tcPr>
            <w:tcW w:w="870" w:type="dxa"/>
          </w:tcPr>
          <w:p w:rsidR="00477B43" w:rsidRPr="00D31F4A" w:rsidRDefault="00477B43" w:rsidP="0054603C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5.3</w:t>
            </w:r>
          </w:p>
        </w:tc>
        <w:tc>
          <w:tcPr>
            <w:tcW w:w="1648" w:type="dxa"/>
          </w:tcPr>
          <w:p w:rsidR="00477B43" w:rsidRPr="00D31F4A" w:rsidRDefault="008C531B" w:rsidP="0054603C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Ochrona różnorodności biologicznej</w:t>
            </w:r>
          </w:p>
        </w:tc>
        <w:tc>
          <w:tcPr>
            <w:tcW w:w="2410" w:type="dxa"/>
          </w:tcPr>
          <w:p w:rsidR="00477B43" w:rsidRPr="00D31F4A" w:rsidRDefault="008C531B" w:rsidP="0054603C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od 29 lutego 2016 r. do 30 marca 2016 r.</w:t>
            </w:r>
          </w:p>
        </w:tc>
        <w:tc>
          <w:tcPr>
            <w:tcW w:w="2835" w:type="dxa"/>
          </w:tcPr>
          <w:p w:rsidR="008C531B" w:rsidRPr="00D31F4A" w:rsidRDefault="003855DD" w:rsidP="008C531B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J</w:t>
            </w:r>
            <w:r w:rsidR="008C531B" w:rsidRPr="00D31F4A">
              <w:rPr>
                <w:rFonts w:asciiTheme="minorHAnsi" w:hAnsiTheme="minorHAnsi" w:cs="Arial"/>
              </w:rPr>
              <w:t>ednostki samorządu terytorialnego, ich związki i</w:t>
            </w:r>
            <w:r w:rsidR="00101F65" w:rsidRPr="00D31F4A">
              <w:rPr>
                <w:rFonts w:asciiTheme="minorHAnsi" w:hAnsiTheme="minorHAnsi" w:cs="Arial"/>
              </w:rPr>
              <w:t> </w:t>
            </w:r>
            <w:r w:rsidR="008C531B" w:rsidRPr="00D31F4A">
              <w:rPr>
                <w:rFonts w:asciiTheme="minorHAnsi" w:hAnsiTheme="minorHAnsi" w:cs="Arial"/>
              </w:rPr>
              <w:t>stowarzyszenia;</w:t>
            </w:r>
          </w:p>
          <w:p w:rsidR="008C531B" w:rsidRPr="00D31F4A" w:rsidRDefault="008C531B" w:rsidP="008C531B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Jednostki organizacyjne jednostek samorządu terytorialnego;</w:t>
            </w:r>
          </w:p>
          <w:p w:rsidR="008C531B" w:rsidRPr="00D31F4A" w:rsidRDefault="008C531B" w:rsidP="008C531B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Jednostki sektora finansów publicznych posiadające osobowość prawną;</w:t>
            </w:r>
          </w:p>
          <w:p w:rsidR="008C531B" w:rsidRPr="00D31F4A" w:rsidRDefault="008C531B" w:rsidP="008C531B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Organizacje pozarządowe;</w:t>
            </w:r>
          </w:p>
          <w:p w:rsidR="008C531B" w:rsidRPr="00D31F4A" w:rsidRDefault="008C531B" w:rsidP="008C531B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Uczelnie;</w:t>
            </w:r>
          </w:p>
          <w:p w:rsidR="00477B43" w:rsidRPr="00D31F4A" w:rsidRDefault="008C531B" w:rsidP="00101F65">
            <w:pPr>
              <w:rPr>
                <w:rFonts w:asciiTheme="minorHAnsi" w:hAnsiTheme="minorHAnsi" w:cs="Arial"/>
              </w:rPr>
            </w:pPr>
            <w:r w:rsidRPr="00D31F4A">
              <w:rPr>
                <w:rFonts w:asciiTheme="minorHAnsi" w:hAnsiTheme="minorHAnsi" w:cs="Arial"/>
              </w:rPr>
              <w:t>PGL Lasy Państwowe i</w:t>
            </w:r>
            <w:r w:rsidR="00101F65" w:rsidRPr="00D31F4A">
              <w:rPr>
                <w:rFonts w:asciiTheme="minorHAnsi" w:hAnsiTheme="minorHAnsi" w:cs="Arial"/>
              </w:rPr>
              <w:t> </w:t>
            </w:r>
            <w:r w:rsidRPr="00D31F4A">
              <w:rPr>
                <w:rFonts w:asciiTheme="minorHAnsi" w:hAnsiTheme="minorHAnsi" w:cs="Arial"/>
              </w:rPr>
              <w:t>jego jednostki organizacyjne.</w:t>
            </w:r>
          </w:p>
        </w:tc>
        <w:tc>
          <w:tcPr>
            <w:tcW w:w="2350" w:type="dxa"/>
          </w:tcPr>
          <w:p w:rsidR="00477B43" w:rsidRPr="00D31F4A" w:rsidRDefault="006D0FF4" w:rsidP="0054603C">
            <w:pPr>
              <w:rPr>
                <w:rFonts w:asciiTheme="minorHAnsi" w:hAnsiTheme="minorHAnsi" w:cs="Arial"/>
              </w:rPr>
            </w:pPr>
            <w:hyperlink r:id="rId13" w:history="1">
              <w:r w:rsidR="008C531B" w:rsidRPr="00D31F4A">
                <w:rPr>
                  <w:rStyle w:val="Hipercze"/>
                  <w:rFonts w:asciiTheme="minorHAnsi" w:hAnsiTheme="minorHAnsi" w:cs="Arial"/>
                </w:rPr>
                <w:t>http://wfosigw.olsztyn.pl/?art_id=57&amp;type=aktualnosci&amp;full=2234&amp;sp=1</w:t>
              </w:r>
            </w:hyperlink>
          </w:p>
          <w:p w:rsidR="008C531B" w:rsidRPr="00D31F4A" w:rsidRDefault="008C531B" w:rsidP="0054603C">
            <w:pPr>
              <w:rPr>
                <w:rFonts w:asciiTheme="minorHAnsi" w:hAnsiTheme="minorHAnsi" w:cs="Arial"/>
              </w:rPr>
            </w:pPr>
          </w:p>
        </w:tc>
      </w:tr>
    </w:tbl>
    <w:p w:rsidR="004276CD" w:rsidRPr="00D31F4A" w:rsidRDefault="004276CD" w:rsidP="0054603C">
      <w:pPr>
        <w:rPr>
          <w:rFonts w:asciiTheme="minorHAnsi" w:hAnsiTheme="minorHAnsi" w:cs="Arial"/>
        </w:rPr>
      </w:pPr>
    </w:p>
    <w:p w:rsidR="00D31F4A" w:rsidRPr="00D31F4A" w:rsidRDefault="00D31F4A">
      <w:pPr>
        <w:rPr>
          <w:rFonts w:asciiTheme="minorHAnsi" w:hAnsiTheme="minorHAnsi" w:cs="Arial"/>
        </w:rPr>
      </w:pPr>
    </w:p>
    <w:sectPr w:rsidR="00D31F4A" w:rsidRPr="00D31F4A" w:rsidSect="00047FD9">
      <w:headerReference w:type="default" r:id="rId14"/>
      <w:footerReference w:type="default" r:id="rId15"/>
      <w:pgSz w:w="11906" w:h="16838" w:code="9"/>
      <w:pgMar w:top="1951" w:right="707" w:bottom="360" w:left="1302" w:header="490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FF4" w:rsidRDefault="006D0FF4">
      <w:r>
        <w:separator/>
      </w:r>
    </w:p>
  </w:endnote>
  <w:endnote w:type="continuationSeparator" w:id="0">
    <w:p w:rsidR="006D0FF4" w:rsidRDefault="006D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5E" w:rsidRPr="008E3AC8" w:rsidRDefault="0004375E" w:rsidP="00F91187">
    <w:pPr>
      <w:pStyle w:val="Stopka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0C6C5E5" wp14:editId="74A2CD1C">
          <wp:simplePos x="0" y="0"/>
          <wp:positionH relativeFrom="page">
            <wp:posOffset>0</wp:posOffset>
          </wp:positionH>
          <wp:positionV relativeFrom="page">
            <wp:posOffset>9822180</wp:posOffset>
          </wp:positionV>
          <wp:extent cx="7562850" cy="84071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s_bw_pion_stopk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564" cy="84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FF4" w:rsidRDefault="006D0FF4">
      <w:r>
        <w:separator/>
      </w:r>
    </w:p>
  </w:footnote>
  <w:footnote w:type="continuationSeparator" w:id="0">
    <w:p w:rsidR="006D0FF4" w:rsidRDefault="006D0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5E" w:rsidRPr="00047FD9" w:rsidRDefault="00CB0C51" w:rsidP="00047FD9">
    <w:pPr>
      <w:pStyle w:val="Nagwek"/>
      <w:ind w:left="-851" w:right="-12"/>
      <w:jc w:val="center"/>
    </w:pPr>
    <w:r>
      <w:rPr>
        <w:noProof/>
      </w:rPr>
      <w:drawing>
        <wp:inline distT="0" distB="0" distL="0" distR="0">
          <wp:extent cx="6791325" cy="69718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_bia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1113" cy="699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3591"/>
    <w:multiLevelType w:val="hybridMultilevel"/>
    <w:tmpl w:val="70388CF2"/>
    <w:lvl w:ilvl="0" w:tplc="731A2232">
      <w:start w:val="1"/>
      <w:numFmt w:val="decimal"/>
      <w:lvlText w:val="%1."/>
      <w:lvlJc w:val="left"/>
      <w:pPr>
        <w:tabs>
          <w:tab w:val="num" w:pos="0"/>
        </w:tabs>
        <w:ind w:left="70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F81C9B"/>
    <w:multiLevelType w:val="hybridMultilevel"/>
    <w:tmpl w:val="56102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84CB9"/>
    <w:multiLevelType w:val="hybridMultilevel"/>
    <w:tmpl w:val="7220D3B0"/>
    <w:lvl w:ilvl="0" w:tplc="4456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72C7F"/>
    <w:multiLevelType w:val="hybridMultilevel"/>
    <w:tmpl w:val="82649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  <v:textbox inset=",.2mm,,.2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FB"/>
    <w:rsid w:val="000025B6"/>
    <w:rsid w:val="00003454"/>
    <w:rsid w:val="000071A1"/>
    <w:rsid w:val="000279FB"/>
    <w:rsid w:val="0004375E"/>
    <w:rsid w:val="00047FD9"/>
    <w:rsid w:val="00050B57"/>
    <w:rsid w:val="00051620"/>
    <w:rsid w:val="00051E83"/>
    <w:rsid w:val="0005251B"/>
    <w:rsid w:val="000611B0"/>
    <w:rsid w:val="00081256"/>
    <w:rsid w:val="00081F8D"/>
    <w:rsid w:val="00091269"/>
    <w:rsid w:val="000A156A"/>
    <w:rsid w:val="000D4C62"/>
    <w:rsid w:val="00101F65"/>
    <w:rsid w:val="00104405"/>
    <w:rsid w:val="00106C2F"/>
    <w:rsid w:val="00126EE6"/>
    <w:rsid w:val="00143107"/>
    <w:rsid w:val="001530CC"/>
    <w:rsid w:val="001E2A54"/>
    <w:rsid w:val="001F4104"/>
    <w:rsid w:val="00250D6E"/>
    <w:rsid w:val="00257224"/>
    <w:rsid w:val="00261A6E"/>
    <w:rsid w:val="00286C24"/>
    <w:rsid w:val="00290CAD"/>
    <w:rsid w:val="002A0F06"/>
    <w:rsid w:val="002A17A6"/>
    <w:rsid w:val="002B5927"/>
    <w:rsid w:val="002D73D5"/>
    <w:rsid w:val="002D746A"/>
    <w:rsid w:val="00305662"/>
    <w:rsid w:val="00314A9C"/>
    <w:rsid w:val="00322126"/>
    <w:rsid w:val="00323841"/>
    <w:rsid w:val="00341672"/>
    <w:rsid w:val="00352D3B"/>
    <w:rsid w:val="00354573"/>
    <w:rsid w:val="00371368"/>
    <w:rsid w:val="003855DD"/>
    <w:rsid w:val="00386366"/>
    <w:rsid w:val="003975C6"/>
    <w:rsid w:val="003A59B7"/>
    <w:rsid w:val="003A7D1E"/>
    <w:rsid w:val="003B5BDF"/>
    <w:rsid w:val="003D7918"/>
    <w:rsid w:val="004022F1"/>
    <w:rsid w:val="004276CD"/>
    <w:rsid w:val="00431FC2"/>
    <w:rsid w:val="00450457"/>
    <w:rsid w:val="00454785"/>
    <w:rsid w:val="00454F53"/>
    <w:rsid w:val="0046233E"/>
    <w:rsid w:val="00462ED8"/>
    <w:rsid w:val="00477B43"/>
    <w:rsid w:val="00483B9C"/>
    <w:rsid w:val="004C64B2"/>
    <w:rsid w:val="004D4CF5"/>
    <w:rsid w:val="004D78FB"/>
    <w:rsid w:val="005231E4"/>
    <w:rsid w:val="005237F0"/>
    <w:rsid w:val="00533A35"/>
    <w:rsid w:val="0054603C"/>
    <w:rsid w:val="0055551B"/>
    <w:rsid w:val="00593910"/>
    <w:rsid w:val="00594325"/>
    <w:rsid w:val="005A5A4A"/>
    <w:rsid w:val="005C17C9"/>
    <w:rsid w:val="005C3CF4"/>
    <w:rsid w:val="005C6402"/>
    <w:rsid w:val="005D5A3E"/>
    <w:rsid w:val="0062794F"/>
    <w:rsid w:val="00647A29"/>
    <w:rsid w:val="00650DCD"/>
    <w:rsid w:val="00670501"/>
    <w:rsid w:val="00684199"/>
    <w:rsid w:val="00686C41"/>
    <w:rsid w:val="006A19D1"/>
    <w:rsid w:val="006B2FF1"/>
    <w:rsid w:val="006B6E68"/>
    <w:rsid w:val="006C149E"/>
    <w:rsid w:val="006D0FF4"/>
    <w:rsid w:val="0071453F"/>
    <w:rsid w:val="00735CD9"/>
    <w:rsid w:val="00737495"/>
    <w:rsid w:val="007446CA"/>
    <w:rsid w:val="00751245"/>
    <w:rsid w:val="007874FF"/>
    <w:rsid w:val="007E39F3"/>
    <w:rsid w:val="007E5633"/>
    <w:rsid w:val="007E5F1F"/>
    <w:rsid w:val="007F3FBB"/>
    <w:rsid w:val="0081425E"/>
    <w:rsid w:val="00841B28"/>
    <w:rsid w:val="0084385F"/>
    <w:rsid w:val="00846987"/>
    <w:rsid w:val="00847140"/>
    <w:rsid w:val="00866858"/>
    <w:rsid w:val="0088668A"/>
    <w:rsid w:val="008A0F73"/>
    <w:rsid w:val="008B49F3"/>
    <w:rsid w:val="008C531B"/>
    <w:rsid w:val="008C57CF"/>
    <w:rsid w:val="008D26F1"/>
    <w:rsid w:val="008E3AC8"/>
    <w:rsid w:val="008E7A5B"/>
    <w:rsid w:val="00905F7A"/>
    <w:rsid w:val="0092120C"/>
    <w:rsid w:val="0098512D"/>
    <w:rsid w:val="009A5278"/>
    <w:rsid w:val="009B1B6F"/>
    <w:rsid w:val="009C1A23"/>
    <w:rsid w:val="009C59F3"/>
    <w:rsid w:val="009C7C1E"/>
    <w:rsid w:val="009D4CF3"/>
    <w:rsid w:val="009E1283"/>
    <w:rsid w:val="009F19B5"/>
    <w:rsid w:val="00A04AAA"/>
    <w:rsid w:val="00A07697"/>
    <w:rsid w:val="00A103C1"/>
    <w:rsid w:val="00A301D0"/>
    <w:rsid w:val="00A34FEA"/>
    <w:rsid w:val="00A42394"/>
    <w:rsid w:val="00A4430E"/>
    <w:rsid w:val="00A44C22"/>
    <w:rsid w:val="00A46A23"/>
    <w:rsid w:val="00A85E9B"/>
    <w:rsid w:val="00A900F9"/>
    <w:rsid w:val="00AA700F"/>
    <w:rsid w:val="00AC3B7C"/>
    <w:rsid w:val="00AD32E5"/>
    <w:rsid w:val="00AF3A87"/>
    <w:rsid w:val="00AF4979"/>
    <w:rsid w:val="00B0144E"/>
    <w:rsid w:val="00B014A6"/>
    <w:rsid w:val="00B067CD"/>
    <w:rsid w:val="00B50AAE"/>
    <w:rsid w:val="00B72972"/>
    <w:rsid w:val="00BB0D31"/>
    <w:rsid w:val="00BD770F"/>
    <w:rsid w:val="00BE6BC0"/>
    <w:rsid w:val="00C15060"/>
    <w:rsid w:val="00C37738"/>
    <w:rsid w:val="00C55EEE"/>
    <w:rsid w:val="00C6209E"/>
    <w:rsid w:val="00C82F31"/>
    <w:rsid w:val="00CA63C1"/>
    <w:rsid w:val="00CB0C51"/>
    <w:rsid w:val="00CB6CE8"/>
    <w:rsid w:val="00CE04F5"/>
    <w:rsid w:val="00CF02B0"/>
    <w:rsid w:val="00CF03E8"/>
    <w:rsid w:val="00D227E3"/>
    <w:rsid w:val="00D3125B"/>
    <w:rsid w:val="00D31F4A"/>
    <w:rsid w:val="00D61BE5"/>
    <w:rsid w:val="00D660F8"/>
    <w:rsid w:val="00D838B3"/>
    <w:rsid w:val="00DA151E"/>
    <w:rsid w:val="00DA6338"/>
    <w:rsid w:val="00DB3F5E"/>
    <w:rsid w:val="00DD78CC"/>
    <w:rsid w:val="00DF38A0"/>
    <w:rsid w:val="00DF3B22"/>
    <w:rsid w:val="00E206BE"/>
    <w:rsid w:val="00E25646"/>
    <w:rsid w:val="00E30F40"/>
    <w:rsid w:val="00E33AC0"/>
    <w:rsid w:val="00E67336"/>
    <w:rsid w:val="00E74DF1"/>
    <w:rsid w:val="00E87508"/>
    <w:rsid w:val="00E92193"/>
    <w:rsid w:val="00EB5EA6"/>
    <w:rsid w:val="00EB6FD8"/>
    <w:rsid w:val="00EE11F4"/>
    <w:rsid w:val="00EF1DD6"/>
    <w:rsid w:val="00EF5409"/>
    <w:rsid w:val="00EF64DD"/>
    <w:rsid w:val="00F2413F"/>
    <w:rsid w:val="00F30607"/>
    <w:rsid w:val="00F350B2"/>
    <w:rsid w:val="00F43BAA"/>
    <w:rsid w:val="00F57E96"/>
    <w:rsid w:val="00F62E9F"/>
    <w:rsid w:val="00F65BFF"/>
    <w:rsid w:val="00F66A84"/>
    <w:rsid w:val="00F87B04"/>
    <w:rsid w:val="00F91187"/>
    <w:rsid w:val="00F91555"/>
    <w:rsid w:val="00F95F65"/>
    <w:rsid w:val="00F9683C"/>
    <w:rsid w:val="00FA0B1B"/>
    <w:rsid w:val="00FB2497"/>
    <w:rsid w:val="00FB3DB9"/>
    <w:rsid w:val="00FB43B8"/>
    <w:rsid w:val="00FE69D0"/>
    <w:rsid w:val="00FE6B47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,.2mm,,.2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99"/>
    <w:rsid w:val="0054603C"/>
    <w:rPr>
      <w:rFonts w:ascii="Calibri" w:hAnsi="Calibri"/>
      <w:sz w:val="22"/>
      <w:szCs w:val="22"/>
      <w:lang w:eastAsia="en-US"/>
    </w:rPr>
  </w:style>
  <w:style w:type="character" w:customStyle="1" w:styleId="xbe">
    <w:name w:val="_xbe"/>
    <w:uiPriority w:val="99"/>
    <w:rsid w:val="00546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99"/>
    <w:rsid w:val="0054603C"/>
    <w:rPr>
      <w:rFonts w:ascii="Calibri" w:hAnsi="Calibri"/>
      <w:sz w:val="22"/>
      <w:szCs w:val="22"/>
      <w:lang w:eastAsia="en-US"/>
    </w:rPr>
  </w:style>
  <w:style w:type="character" w:customStyle="1" w:styleId="xbe">
    <w:name w:val="_xbe"/>
    <w:uiPriority w:val="99"/>
    <w:rsid w:val="00546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hernat@wfosigw.olsztyn.pl" TargetMode="External"/><Relationship Id="rId13" Type="http://schemas.openxmlformats.org/officeDocument/2006/relationships/hyperlink" Target="http://wfosigw.olsztyn.pl/?art_id=57&amp;type=aktualnosci&amp;full=2234&amp;sp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fosigw.olsztyn.pl/?art_id=57&amp;type=aktualnosci&amp;full=2233&amp;sp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fosigw.olsztyn.pl/?art_id=57&amp;type=aktualnosci&amp;full=2232&amp;sp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fosigw.olsztyn.pl/?art_id=57&amp;type=aktualnosci&amp;full=2231&amp;sp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hernat@wfosigw.olsztyn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01\Public\Papiery\2007-2013\czyste%20szablony\pionowy\RPO%20-%20pionowy%20czarno-bia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RPO - pionowy czarno-biały</Template>
  <TotalTime>16</TotalTime>
  <Pages>2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NSS - Pismo nr</vt:lpstr>
    </vt:vector>
  </TitlesOfParts>
  <Company>WFOŚiGW w Olsztynie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- Pismo nr</dc:title>
  <dc:creator>Beata Kowalska</dc:creator>
  <cp:lastModifiedBy>Matra Hernat-Grbowska</cp:lastModifiedBy>
  <cp:revision>5</cp:revision>
  <cp:lastPrinted>2012-11-05T10:48:00Z</cp:lastPrinted>
  <dcterms:created xsi:type="dcterms:W3CDTF">2016-02-09T07:19:00Z</dcterms:created>
  <dcterms:modified xsi:type="dcterms:W3CDTF">2016-02-09T08:35:00Z</dcterms:modified>
  <cp:category>NSS</cp:category>
</cp:coreProperties>
</file>