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42" w:rsidRDefault="009E4342" w:rsidP="009E4342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E4342" w:rsidRPr="002C318C" w:rsidRDefault="009E4342" w:rsidP="009E4342">
      <w:pPr>
        <w:jc w:val="center"/>
        <w:rPr>
          <w:rFonts w:asciiTheme="minorHAnsi" w:hAnsiTheme="minorHAnsi" w:cstheme="minorHAnsi"/>
          <w:b/>
        </w:rPr>
      </w:pPr>
      <w:r w:rsidRPr="002C318C">
        <w:rPr>
          <w:rFonts w:asciiTheme="minorHAnsi" w:hAnsiTheme="minorHAnsi" w:cstheme="minorHAnsi"/>
          <w:b/>
        </w:rPr>
        <w:t>Program seminarium tematycznego</w:t>
      </w:r>
    </w:p>
    <w:p w:rsidR="009E4342" w:rsidRPr="00177B69" w:rsidRDefault="009E4342" w:rsidP="009E4342">
      <w:pPr>
        <w:jc w:val="center"/>
        <w:rPr>
          <w:rFonts w:asciiTheme="minorHAnsi" w:hAnsiTheme="minorHAnsi" w:cstheme="minorHAnsi"/>
          <w:b/>
        </w:rPr>
      </w:pPr>
      <w:r w:rsidRPr="00177B69">
        <w:rPr>
          <w:rFonts w:asciiTheme="minorHAnsi" w:hAnsiTheme="minorHAnsi" w:cstheme="minorHAnsi"/>
          <w:b/>
        </w:rPr>
        <w:t>„</w:t>
      </w:r>
      <w:r w:rsidR="0006602C" w:rsidRPr="0006602C">
        <w:rPr>
          <w:b/>
        </w:rPr>
        <w:t>Spółdzielnia socjalna krok po kroku. Zakładanie i prowadzenie spółdzielni socjalnej.</w:t>
      </w:r>
      <w:r w:rsidRPr="00177B69">
        <w:rPr>
          <w:rFonts w:asciiTheme="minorHAnsi" w:hAnsiTheme="minorHAnsi" w:cstheme="minorHAnsi"/>
          <w:b/>
        </w:rPr>
        <w:t>”</w:t>
      </w:r>
    </w:p>
    <w:p w:rsidR="009E4342" w:rsidRPr="00177B69" w:rsidRDefault="0006602C" w:rsidP="009E4342">
      <w:pPr>
        <w:ind w:left="-567"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Miejsce: Giżycko</w:t>
      </w:r>
      <w:r w:rsidR="009E4342" w:rsidRPr="00177B69">
        <w:rPr>
          <w:rFonts w:asciiTheme="minorHAnsi" w:hAnsiTheme="minorHAnsi" w:cstheme="minorHAnsi"/>
          <w:b/>
        </w:rPr>
        <w:t xml:space="preserve"> </w:t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  <w:t>Data:</w:t>
      </w:r>
      <w:r w:rsidR="00177B6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21.02.2017</w:t>
      </w: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32683A" w:rsidRDefault="009E4342" w:rsidP="006D1F3D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32683A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Temat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9E4342" w:rsidRPr="002C318C" w:rsidTr="009E4342">
        <w:trPr>
          <w:trHeight w:val="440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06602C">
              <w:rPr>
                <w:rFonts w:asciiTheme="minorHAnsi" w:eastAsia="Times New Roman" w:hAnsiTheme="minorHAnsi" w:cstheme="minorHAnsi"/>
                <w:lang w:eastAsia="pl-PL"/>
              </w:rPr>
              <w:t>50 – 16:00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9E4342" w:rsidP="006D1F3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Rejestracja uczestników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00 - 17.30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880764" w:rsidP="006D1F3D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Spółdzielnia socjalna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t xml:space="preserve"> – czy to dobry pomysł na własną działalność? 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br/>
              <w:t>Czym jest spółdzielnia socjalna, kto i na jakich zasadach może założyć spółdzielnię. Podstawowe zasady funkcjonowania.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17.30 - 18.0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Przerwa - poczęstunek</w:t>
            </w:r>
          </w:p>
        </w:tc>
      </w:tr>
      <w:tr w:rsidR="009E4342" w:rsidRPr="002C318C" w:rsidTr="009E4342">
        <w:trPr>
          <w:trHeight w:val="493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18.00 - 19.3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CE5174" w:rsidP="006D1F3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Cd. zasad funkcjonowania. Reintegracja zawodowa i społeczna. Źródła finansowania na start i dalszej działalności spółdzielni socjalnych. </w:t>
            </w:r>
          </w:p>
        </w:tc>
      </w:tr>
      <w:tr w:rsidR="009E4342" w:rsidRPr="002C318C" w:rsidTr="009E4342">
        <w:trPr>
          <w:trHeight w:val="345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20.00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Przerwa </w:t>
            </w:r>
            <w:r w:rsidRPr="0006602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 poczęstunek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20.00 – 21.3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CE5174" w:rsidP="006D1F3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Dobre praktyki i najczęściej popełniane błędy – historie spółdzielni, które odniosły sukces na rynku, najciekawsze inicjatywy oraz najczęstsze przyczyny porażek.</w:t>
            </w:r>
          </w:p>
        </w:tc>
      </w:tr>
      <w:tr w:rsidR="0032683A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21.30-22.00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Pr="0032683A" w:rsidRDefault="0032683A" w:rsidP="006D1F3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Podsumowanie seminarium, pytania, dyskusje.</w:t>
            </w:r>
          </w:p>
        </w:tc>
      </w:tr>
    </w:tbl>
    <w:p w:rsidR="009E4342" w:rsidRPr="002C318C" w:rsidRDefault="009E4342" w:rsidP="009E4342">
      <w:pPr>
        <w:jc w:val="both"/>
        <w:rPr>
          <w:rFonts w:asciiTheme="minorHAnsi" w:hAnsiTheme="minorHAnsi" w:cstheme="minorHAnsi"/>
        </w:rPr>
      </w:pPr>
    </w:p>
    <w:p w:rsidR="001B5E5A" w:rsidRDefault="001B5E5A" w:rsidP="00655A23">
      <w:pPr>
        <w:spacing w:before="200"/>
      </w:pPr>
    </w:p>
    <w:sectPr w:rsidR="001B5E5A" w:rsidSect="00C16BB0">
      <w:headerReference w:type="default" r:id="rId7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EF" w:rsidRDefault="00D94AEF" w:rsidP="00655A23">
      <w:pPr>
        <w:spacing w:after="0" w:line="240" w:lineRule="auto"/>
      </w:pPr>
      <w:r>
        <w:separator/>
      </w:r>
    </w:p>
  </w:endnote>
  <w:endnote w:type="continuationSeparator" w:id="0">
    <w:p w:rsidR="00D94AEF" w:rsidRDefault="00D94AEF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EF" w:rsidRDefault="00D94AEF" w:rsidP="00655A23">
      <w:pPr>
        <w:spacing w:after="0" w:line="240" w:lineRule="auto"/>
      </w:pPr>
      <w:r>
        <w:separator/>
      </w:r>
    </w:p>
  </w:footnote>
  <w:footnote w:type="continuationSeparator" w:id="0">
    <w:p w:rsidR="00D94AEF" w:rsidRDefault="00D94AEF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3"/>
    <w:rsid w:val="0006602C"/>
    <w:rsid w:val="000A6D56"/>
    <w:rsid w:val="00177B69"/>
    <w:rsid w:val="001B5E5A"/>
    <w:rsid w:val="002B6CCE"/>
    <w:rsid w:val="0032683A"/>
    <w:rsid w:val="004B3EE1"/>
    <w:rsid w:val="005A1067"/>
    <w:rsid w:val="005D2E15"/>
    <w:rsid w:val="005D3662"/>
    <w:rsid w:val="00655A23"/>
    <w:rsid w:val="00880764"/>
    <w:rsid w:val="00931741"/>
    <w:rsid w:val="0096096D"/>
    <w:rsid w:val="009C3EA4"/>
    <w:rsid w:val="009E4342"/>
    <w:rsid w:val="00A519FE"/>
    <w:rsid w:val="00B45697"/>
    <w:rsid w:val="00C16BB0"/>
    <w:rsid w:val="00CE5174"/>
    <w:rsid w:val="00D47C89"/>
    <w:rsid w:val="00D94AEF"/>
    <w:rsid w:val="00DF0200"/>
    <w:rsid w:val="00E94C40"/>
    <w:rsid w:val="00F62157"/>
    <w:rsid w:val="00F730D5"/>
    <w:rsid w:val="00FB0182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24F1A-4045-45E3-A3B1-E43FE4E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3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94F0-4907-4F1D-9DC3-DB30274B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Kamila</cp:lastModifiedBy>
  <cp:revision>2</cp:revision>
  <dcterms:created xsi:type="dcterms:W3CDTF">2017-02-15T09:33:00Z</dcterms:created>
  <dcterms:modified xsi:type="dcterms:W3CDTF">2017-02-15T09:33:00Z</dcterms:modified>
</cp:coreProperties>
</file>